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0052" w14:textId="77777777" w:rsidR="006C6E53" w:rsidRDefault="00000000">
      <w:pPr>
        <w:ind w:firstLineChars="0" w:firstLine="0"/>
        <w:jc w:val="left"/>
        <w:rPr>
          <w:rFonts w:ascii="宋体" w:eastAsia="宋体" w:hAnsi="宋体"/>
          <w:sz w:val="32"/>
          <w:szCs w:val="28"/>
        </w:rPr>
      </w:pPr>
      <w:r>
        <w:rPr>
          <w:rFonts w:ascii="宋体" w:eastAsia="宋体" w:hAnsi="宋体" w:hint="eastAsia"/>
          <w:sz w:val="32"/>
          <w:szCs w:val="28"/>
        </w:rPr>
        <w:t>附件6：</w:t>
      </w:r>
    </w:p>
    <w:p w14:paraId="79EDFF36" w14:textId="77777777" w:rsidR="006C6E53" w:rsidRDefault="00000000">
      <w:pPr>
        <w:ind w:firstLineChars="0" w:firstLine="0"/>
        <w:jc w:val="center"/>
        <w:rPr>
          <w:rFonts w:ascii="宋体" w:eastAsia="宋体" w:hAnsi="宋体"/>
          <w:b/>
          <w:bCs/>
          <w:sz w:val="28"/>
          <w:szCs w:val="24"/>
        </w:rPr>
      </w:pPr>
      <w:r>
        <w:rPr>
          <w:rFonts w:ascii="宋体" w:eastAsia="宋体" w:hAnsi="宋体" w:hint="eastAsia"/>
          <w:b/>
          <w:bCs/>
          <w:sz w:val="28"/>
          <w:szCs w:val="24"/>
        </w:rPr>
        <w:t>北京市建设工程招标投标和造价管理协会先进单位会员自评表</w:t>
      </w:r>
    </w:p>
    <w:p w14:paraId="3A64A803" w14:textId="77777777" w:rsidR="006C6E53" w:rsidRDefault="00000000">
      <w:pPr>
        <w:numPr>
          <w:ilvl w:val="0"/>
          <w:numId w:val="1"/>
        </w:numPr>
        <w:ind w:firstLineChars="0" w:firstLine="0"/>
        <w:jc w:val="center"/>
        <w:rPr>
          <w:rFonts w:ascii="宋体" w:eastAsia="宋体" w:hAnsi="宋体"/>
          <w:b/>
          <w:bCs/>
          <w:sz w:val="28"/>
          <w:szCs w:val="24"/>
        </w:rPr>
      </w:pPr>
      <w:r>
        <w:rPr>
          <w:rFonts w:ascii="宋体" w:eastAsia="宋体" w:hAnsi="宋体" w:hint="eastAsia"/>
          <w:b/>
          <w:bCs/>
          <w:sz w:val="28"/>
          <w:szCs w:val="24"/>
        </w:rPr>
        <w:t>招标代理和造价咨询类</w:t>
      </w:r>
    </w:p>
    <w:p w14:paraId="428E5C6C" w14:textId="1B792A27" w:rsidR="006C6E53" w:rsidRDefault="00000000">
      <w:pPr>
        <w:ind w:firstLineChars="0" w:firstLine="0"/>
        <w:rPr>
          <w:rFonts w:ascii="宋体" w:eastAsia="宋体" w:hAnsi="宋体"/>
          <w:color w:val="auto"/>
          <w:sz w:val="28"/>
          <w:szCs w:val="24"/>
          <w:u w:val="single"/>
        </w:rPr>
      </w:pPr>
      <w:r>
        <w:rPr>
          <w:rFonts w:ascii="宋体" w:eastAsia="宋体" w:hAnsi="宋体" w:hint="eastAsia"/>
          <w:b/>
          <w:bCs/>
          <w:sz w:val="28"/>
          <w:szCs w:val="24"/>
        </w:rPr>
        <w:t>单位</w:t>
      </w:r>
      <w:r>
        <w:rPr>
          <w:rFonts w:ascii="宋体" w:eastAsia="宋体" w:hAnsi="宋体" w:hint="eastAsia"/>
          <w:b/>
          <w:bCs/>
          <w:color w:val="auto"/>
          <w:sz w:val="28"/>
          <w:szCs w:val="24"/>
        </w:rPr>
        <w:t>：</w:t>
      </w:r>
      <w:r>
        <w:rPr>
          <w:rFonts w:ascii="宋体" w:eastAsia="宋体" w:hAnsi="宋体" w:hint="eastAsia"/>
          <w:b/>
          <w:bCs/>
          <w:color w:val="auto"/>
          <w:sz w:val="28"/>
          <w:szCs w:val="24"/>
          <w:u w:val="single"/>
        </w:rPr>
        <w:t xml:space="preserve">                   </w:t>
      </w:r>
      <w:r>
        <w:rPr>
          <w:rFonts w:ascii="宋体" w:eastAsia="宋体" w:hAnsi="宋体" w:hint="eastAsia"/>
          <w:color w:val="auto"/>
          <w:sz w:val="28"/>
          <w:szCs w:val="24"/>
          <w:u w:val="single"/>
        </w:rPr>
        <w:t>（盖章）</w:t>
      </w:r>
    </w:p>
    <w:p w14:paraId="1252EB18" w14:textId="3183D511" w:rsidR="00DF7C66" w:rsidRDefault="00DF7C66">
      <w:pPr>
        <w:ind w:firstLineChars="0" w:firstLine="0"/>
        <w:rPr>
          <w:rFonts w:ascii="宋体" w:eastAsia="宋体" w:hAnsi="宋体"/>
          <w:b/>
          <w:bCs/>
          <w:color w:val="FF0000"/>
          <w:sz w:val="28"/>
          <w:szCs w:val="24"/>
          <w:u w:val="single"/>
        </w:rPr>
      </w:pPr>
    </w:p>
    <w:tbl>
      <w:tblPr>
        <w:tblW w:w="9478" w:type="dxa"/>
        <w:tblInd w:w="-270" w:type="dxa"/>
        <w:tblLayout w:type="fixed"/>
        <w:tblCellMar>
          <w:top w:w="15" w:type="dxa"/>
          <w:left w:w="15" w:type="dxa"/>
          <w:bottom w:w="15" w:type="dxa"/>
          <w:right w:w="15" w:type="dxa"/>
        </w:tblCellMar>
        <w:tblLook w:val="04A0" w:firstRow="1" w:lastRow="0" w:firstColumn="1" w:lastColumn="0" w:noHBand="0" w:noVBand="1"/>
      </w:tblPr>
      <w:tblGrid>
        <w:gridCol w:w="9478"/>
      </w:tblGrid>
      <w:tr w:rsidR="00C92301" w14:paraId="23AD99ED" w14:textId="77777777" w:rsidTr="00B415DD">
        <w:trPr>
          <w:trHeight w:val="528"/>
        </w:trPr>
        <w:tc>
          <w:tcPr>
            <w:tcW w:w="9370" w:type="dxa"/>
            <w:vAlign w:val="center"/>
          </w:tcPr>
          <w:tbl>
            <w:tblPr>
              <w:tblW w:w="9181" w:type="dxa"/>
              <w:tblLayout w:type="fixed"/>
              <w:tblCellMar>
                <w:top w:w="15" w:type="dxa"/>
                <w:left w:w="15" w:type="dxa"/>
                <w:bottom w:w="15" w:type="dxa"/>
                <w:right w:w="15" w:type="dxa"/>
              </w:tblCellMar>
              <w:tblLook w:val="06A0" w:firstRow="1" w:lastRow="0" w:firstColumn="1" w:lastColumn="0" w:noHBand="1" w:noVBand="1"/>
            </w:tblPr>
            <w:tblGrid>
              <w:gridCol w:w="639"/>
              <w:gridCol w:w="1729"/>
              <w:gridCol w:w="4453"/>
              <w:gridCol w:w="1084"/>
              <w:gridCol w:w="1276"/>
            </w:tblGrid>
            <w:tr w:rsidR="00C827A5" w14:paraId="043661CD" w14:textId="616FEF07" w:rsidTr="00B93C18">
              <w:trPr>
                <w:trHeight w:val="495"/>
              </w:trPr>
              <w:tc>
                <w:tcPr>
                  <w:tcW w:w="639" w:type="dxa"/>
                  <w:tcBorders>
                    <w:top w:val="single" w:sz="4" w:space="0" w:color="000000"/>
                    <w:left w:val="single" w:sz="4" w:space="0" w:color="000000"/>
                    <w:bottom w:val="single" w:sz="4" w:space="0" w:color="000000"/>
                    <w:right w:val="single" w:sz="4" w:space="0" w:color="000000"/>
                  </w:tcBorders>
                  <w:vAlign w:val="center"/>
                </w:tcPr>
                <w:p w14:paraId="6BC71F6B"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序号</w:t>
                  </w:r>
                </w:p>
              </w:tc>
              <w:tc>
                <w:tcPr>
                  <w:tcW w:w="1729" w:type="dxa"/>
                  <w:tcBorders>
                    <w:top w:val="single" w:sz="4" w:space="0" w:color="000000"/>
                    <w:left w:val="single" w:sz="4" w:space="0" w:color="000000"/>
                    <w:bottom w:val="single" w:sz="4" w:space="0" w:color="000000"/>
                    <w:right w:val="single" w:sz="4" w:space="0" w:color="000000"/>
                  </w:tcBorders>
                  <w:vAlign w:val="center"/>
                </w:tcPr>
                <w:p w14:paraId="510D4CBF"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4453" w:type="dxa"/>
                  <w:tcBorders>
                    <w:top w:val="single" w:sz="4" w:space="0" w:color="000000"/>
                    <w:left w:val="single" w:sz="4" w:space="0" w:color="000000"/>
                    <w:bottom w:val="single" w:sz="4" w:space="0" w:color="000000"/>
                    <w:right w:val="single" w:sz="4" w:space="0" w:color="000000"/>
                  </w:tcBorders>
                  <w:vAlign w:val="center"/>
                </w:tcPr>
                <w:p w14:paraId="0646256A"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1084" w:type="dxa"/>
                  <w:tcBorders>
                    <w:top w:val="single" w:sz="4" w:space="0" w:color="000000"/>
                    <w:left w:val="single" w:sz="4" w:space="0" w:color="000000"/>
                    <w:bottom w:val="single" w:sz="4" w:space="0" w:color="000000"/>
                    <w:right w:val="single" w:sz="4" w:space="0" w:color="000000"/>
                  </w:tcBorders>
                  <w:vAlign w:val="center"/>
                </w:tcPr>
                <w:p w14:paraId="4C1607CF"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c>
                <w:tcPr>
                  <w:tcW w:w="1276" w:type="dxa"/>
                  <w:tcBorders>
                    <w:top w:val="single" w:sz="4" w:space="0" w:color="000000"/>
                    <w:left w:val="single" w:sz="4" w:space="0" w:color="000000"/>
                    <w:bottom w:val="single" w:sz="4" w:space="0" w:color="000000"/>
                    <w:right w:val="single" w:sz="4" w:space="0" w:color="000000"/>
                  </w:tcBorders>
                </w:tcPr>
                <w:p w14:paraId="1E31C79F" w14:textId="054E14A2" w:rsidR="00C827A5" w:rsidRDefault="00C827A5" w:rsidP="0002682C">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自评分</w:t>
                  </w:r>
                </w:p>
              </w:tc>
            </w:tr>
            <w:tr w:rsidR="00C827A5" w14:paraId="3A76B88E" w14:textId="76C3DDB3" w:rsidTr="00B93C18">
              <w:trPr>
                <w:trHeight w:val="495"/>
              </w:trPr>
              <w:tc>
                <w:tcPr>
                  <w:tcW w:w="639" w:type="dxa"/>
                  <w:tcBorders>
                    <w:top w:val="single" w:sz="4" w:space="0" w:color="000000"/>
                    <w:left w:val="single" w:sz="4" w:space="0" w:color="000000"/>
                    <w:bottom w:val="single" w:sz="4" w:space="0" w:color="000000"/>
                    <w:right w:val="single" w:sz="4" w:space="0" w:color="000000"/>
                  </w:tcBorders>
                  <w:vAlign w:val="center"/>
                </w:tcPr>
                <w:p w14:paraId="3552A188" w14:textId="77777777" w:rsidR="00C827A5" w:rsidRDefault="00C827A5" w:rsidP="00B415DD">
                  <w:pPr>
                    <w:pStyle w:val="a7"/>
                    <w:ind w:firstLineChars="0" w:firstLine="0"/>
                    <w:jc w:val="center"/>
                    <w:rPr>
                      <w:rFonts w:ascii="宋体" w:eastAsia="宋体" w:hAnsi="宋体"/>
                      <w:bCs/>
                      <w:color w:val="auto"/>
                    </w:rPr>
                  </w:pPr>
                  <w:r>
                    <w:rPr>
                      <w:rFonts w:ascii="宋体" w:eastAsia="宋体" w:hAnsi="宋体" w:hint="eastAsia"/>
                      <w:bCs/>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3E0BB0C1" w14:textId="77777777" w:rsidR="00C827A5" w:rsidRDefault="00C827A5" w:rsidP="00B415DD">
                  <w:pPr>
                    <w:pStyle w:val="a7"/>
                    <w:ind w:firstLineChars="0" w:firstLine="0"/>
                    <w:jc w:val="center"/>
                    <w:rPr>
                      <w:rFonts w:ascii="宋体" w:eastAsia="宋体" w:hAnsi="宋体"/>
                      <w:bCs/>
                      <w:color w:val="auto"/>
                    </w:rPr>
                  </w:pPr>
                  <w:r>
                    <w:rPr>
                      <w:rFonts w:ascii="宋体" w:eastAsia="宋体" w:hAnsi="宋体" w:hint="eastAsia"/>
                      <w:bCs/>
                      <w:color w:val="auto"/>
                    </w:rPr>
                    <w:t>单位会员积分</w:t>
                  </w:r>
                </w:p>
              </w:tc>
              <w:tc>
                <w:tcPr>
                  <w:tcW w:w="4453" w:type="dxa"/>
                  <w:tcBorders>
                    <w:top w:val="single" w:sz="4" w:space="0" w:color="000000"/>
                    <w:left w:val="single" w:sz="4" w:space="0" w:color="000000"/>
                    <w:bottom w:val="single" w:sz="4" w:space="0" w:color="000000"/>
                    <w:right w:val="single" w:sz="4" w:space="0" w:color="000000"/>
                  </w:tcBorders>
                  <w:vAlign w:val="center"/>
                </w:tcPr>
                <w:p w14:paraId="6188A77D" w14:textId="49BA9F19" w:rsidR="00C827A5" w:rsidRDefault="003F7EC7" w:rsidP="00B415DD">
                  <w:pPr>
                    <w:spacing w:line="400" w:lineRule="exact"/>
                    <w:ind w:firstLineChars="0" w:firstLine="0"/>
                    <w:rPr>
                      <w:rFonts w:ascii="宋体" w:eastAsia="宋体" w:hAnsi="宋体"/>
                      <w:color w:val="auto"/>
                    </w:rPr>
                  </w:pPr>
                  <w:r>
                    <w:rPr>
                      <w:rFonts w:ascii="宋体" w:eastAsia="宋体" w:hAnsi="宋体"/>
                      <w:color w:val="auto"/>
                    </w:rPr>
                    <w:t>评选年前</w:t>
                  </w:r>
                  <w:proofErr w:type="gramStart"/>
                  <w:r>
                    <w:rPr>
                      <w:rFonts w:ascii="宋体" w:eastAsia="宋体" w:hAnsi="宋体"/>
                      <w:color w:val="auto"/>
                    </w:rPr>
                    <w:t>两</w:t>
                  </w:r>
                  <w:proofErr w:type="gramEnd"/>
                  <w:r>
                    <w:rPr>
                      <w:rFonts w:ascii="宋体" w:eastAsia="宋体" w:hAnsi="宋体"/>
                      <w:color w:val="auto"/>
                    </w:rPr>
                    <w:t>年度</w:t>
                  </w:r>
                  <w:r w:rsidR="00C827A5">
                    <w:rPr>
                      <w:rFonts w:ascii="宋体" w:eastAsia="宋体" w:hAnsi="宋体" w:hint="eastAsia"/>
                      <w:color w:val="auto"/>
                    </w:rPr>
                    <w:t>单位会员积分排名百分比的平均值，前10%得40分，第11%-20%得30分，第21%-40%得20分，第41%-60%得15分，第61%-80%得10分，第81%及之后得5分，积分为0的不得分。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528E5C46"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40</w:t>
                  </w:r>
                </w:p>
              </w:tc>
              <w:tc>
                <w:tcPr>
                  <w:tcW w:w="1276" w:type="dxa"/>
                  <w:tcBorders>
                    <w:top w:val="single" w:sz="4" w:space="0" w:color="000000"/>
                    <w:left w:val="single" w:sz="4" w:space="0" w:color="000000"/>
                    <w:bottom w:val="single" w:sz="4" w:space="0" w:color="000000"/>
                    <w:right w:val="single" w:sz="4" w:space="0" w:color="000000"/>
                  </w:tcBorders>
                </w:tcPr>
                <w:p w14:paraId="531D0C0B" w14:textId="77777777" w:rsidR="00C827A5" w:rsidRDefault="00C827A5" w:rsidP="0002682C">
                  <w:pPr>
                    <w:spacing w:line="400" w:lineRule="exact"/>
                    <w:ind w:firstLineChars="0" w:firstLine="0"/>
                    <w:rPr>
                      <w:rFonts w:ascii="宋体" w:eastAsia="宋体" w:hAnsi="宋体"/>
                      <w:b/>
                      <w:bCs/>
                      <w:color w:val="auto"/>
                    </w:rPr>
                  </w:pPr>
                </w:p>
              </w:tc>
            </w:tr>
            <w:tr w:rsidR="00C827A5" w14:paraId="5E08DC0B" w14:textId="1C63F11E" w:rsidTr="00B93C18">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7792F23B" w14:textId="77777777" w:rsidR="00C827A5" w:rsidRDefault="00C827A5" w:rsidP="00B415DD">
                  <w:pPr>
                    <w:pStyle w:val="a7"/>
                    <w:ind w:firstLineChars="0" w:firstLine="0"/>
                    <w:jc w:val="center"/>
                    <w:rPr>
                      <w:rFonts w:ascii="宋体" w:eastAsia="宋体" w:hAnsi="宋体"/>
                      <w:bCs/>
                      <w:color w:val="auto"/>
                    </w:rPr>
                  </w:pPr>
                  <w:r>
                    <w:rPr>
                      <w:rFonts w:ascii="宋体" w:eastAsia="宋体" w:hAnsi="宋体" w:hint="eastAsia"/>
                      <w:bCs/>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5B63A8AF" w14:textId="77777777" w:rsidR="00C827A5" w:rsidRDefault="00C827A5" w:rsidP="00B415DD">
                  <w:pPr>
                    <w:pStyle w:val="a7"/>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4453" w:type="dxa"/>
                  <w:tcBorders>
                    <w:top w:val="single" w:sz="4" w:space="0" w:color="000000"/>
                    <w:left w:val="single" w:sz="4" w:space="0" w:color="000000"/>
                    <w:bottom w:val="single" w:sz="4" w:space="0" w:color="000000"/>
                    <w:right w:val="single" w:sz="4" w:space="0" w:color="000000"/>
                  </w:tcBorders>
                  <w:vAlign w:val="center"/>
                </w:tcPr>
                <w:p w14:paraId="194B271B" w14:textId="77777777" w:rsidR="00C827A5" w:rsidRDefault="00C827A5" w:rsidP="00B415DD">
                  <w:pPr>
                    <w:spacing w:line="400" w:lineRule="exact"/>
                    <w:ind w:firstLineChars="0" w:firstLine="0"/>
                    <w:rPr>
                      <w:rFonts w:ascii="宋体" w:eastAsia="宋体" w:hAnsi="宋体"/>
                      <w:color w:val="auto"/>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327EF01"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c>
                <w:tcPr>
                  <w:tcW w:w="1276" w:type="dxa"/>
                  <w:tcBorders>
                    <w:top w:val="single" w:sz="4" w:space="0" w:color="000000"/>
                    <w:left w:val="single" w:sz="4" w:space="0" w:color="000000"/>
                    <w:bottom w:val="single" w:sz="4" w:space="0" w:color="000000"/>
                    <w:right w:val="single" w:sz="4" w:space="0" w:color="000000"/>
                  </w:tcBorders>
                </w:tcPr>
                <w:p w14:paraId="4125CDB0"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17231A5E" w14:textId="62509ED8" w:rsidTr="00B93C18">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14EE7461"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1AF373AC"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营业收入</w:t>
                  </w:r>
                </w:p>
              </w:tc>
              <w:tc>
                <w:tcPr>
                  <w:tcW w:w="4453" w:type="dxa"/>
                  <w:tcBorders>
                    <w:top w:val="single" w:sz="4" w:space="0" w:color="000000"/>
                    <w:left w:val="single" w:sz="4" w:space="0" w:color="000000"/>
                    <w:bottom w:val="single" w:sz="4" w:space="0" w:color="000000"/>
                    <w:right w:val="single" w:sz="4" w:space="0" w:color="000000"/>
                  </w:tcBorders>
                  <w:vAlign w:val="center"/>
                </w:tcPr>
                <w:p w14:paraId="08A95D70"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1.评选年前</w:t>
                  </w:r>
                  <w:proofErr w:type="gramStart"/>
                  <w:r>
                    <w:rPr>
                      <w:rFonts w:ascii="宋体" w:eastAsia="宋体" w:hAnsi="宋体"/>
                      <w:color w:val="auto"/>
                    </w:rPr>
                    <w:t>两</w:t>
                  </w:r>
                  <w:proofErr w:type="gramEnd"/>
                  <w:r>
                    <w:rPr>
                      <w:rFonts w:ascii="宋体" w:eastAsia="宋体" w:hAnsi="宋体"/>
                      <w:color w:val="auto"/>
                    </w:rPr>
                    <w:t>年度营业收入累计超过10000万元，得6分；</w:t>
                  </w:r>
                </w:p>
                <w:p w14:paraId="64723DE5"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2.评选年前</w:t>
                  </w:r>
                  <w:proofErr w:type="gramStart"/>
                  <w:r>
                    <w:rPr>
                      <w:rFonts w:ascii="宋体" w:eastAsia="宋体" w:hAnsi="宋体"/>
                      <w:color w:val="auto"/>
                    </w:rPr>
                    <w:t>两</w:t>
                  </w:r>
                  <w:proofErr w:type="gramEnd"/>
                  <w:r>
                    <w:rPr>
                      <w:rFonts w:ascii="宋体" w:eastAsia="宋体" w:hAnsi="宋体"/>
                      <w:color w:val="auto"/>
                    </w:rPr>
                    <w:t>年度营业收入累计超过6000万元，得4分；</w:t>
                  </w:r>
                </w:p>
                <w:p w14:paraId="0DBD5A7A"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3.评选年前</w:t>
                  </w:r>
                  <w:proofErr w:type="gramStart"/>
                  <w:r>
                    <w:rPr>
                      <w:rFonts w:ascii="宋体" w:eastAsia="宋体" w:hAnsi="宋体"/>
                      <w:color w:val="auto"/>
                    </w:rPr>
                    <w:t>两</w:t>
                  </w:r>
                  <w:proofErr w:type="gramEnd"/>
                  <w:r>
                    <w:rPr>
                      <w:rFonts w:ascii="宋体" w:eastAsia="宋体" w:hAnsi="宋体"/>
                      <w:color w:val="auto"/>
                    </w:rPr>
                    <w:t>年度营业收入累计超过3000万元，得2分；</w:t>
                  </w:r>
                </w:p>
                <w:p w14:paraId="3444BD75"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4.评选年前</w:t>
                  </w:r>
                  <w:proofErr w:type="gramStart"/>
                  <w:r>
                    <w:rPr>
                      <w:rFonts w:ascii="宋体" w:eastAsia="宋体" w:hAnsi="宋体"/>
                      <w:color w:val="auto"/>
                    </w:rPr>
                    <w:t>两</w:t>
                  </w:r>
                  <w:proofErr w:type="gramEnd"/>
                  <w:r>
                    <w:rPr>
                      <w:rFonts w:ascii="宋体" w:eastAsia="宋体" w:hAnsi="宋体"/>
                      <w:color w:val="auto"/>
                    </w:rPr>
                    <w:t>年度营业收入累计400-3000万元，得1分；</w:t>
                  </w:r>
                </w:p>
                <w:p w14:paraId="4C2501C0"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5.评选年前</w:t>
                  </w:r>
                  <w:proofErr w:type="gramStart"/>
                  <w:r>
                    <w:rPr>
                      <w:rFonts w:ascii="宋体" w:eastAsia="宋体" w:hAnsi="宋体"/>
                      <w:color w:val="auto"/>
                    </w:rPr>
                    <w:t>两</w:t>
                  </w:r>
                  <w:proofErr w:type="gramEnd"/>
                  <w:r>
                    <w:rPr>
                      <w:rFonts w:ascii="宋体" w:eastAsia="宋体" w:hAnsi="宋体"/>
                      <w:color w:val="auto"/>
                    </w:rPr>
                    <w:t>年度营业收入累计400万元以下，不得分；</w:t>
                  </w:r>
                </w:p>
                <w:p w14:paraId="42C11132"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6.本项目计分不累加，满分为6分。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03BD7AF7"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c>
                <w:tcPr>
                  <w:tcW w:w="1276" w:type="dxa"/>
                  <w:tcBorders>
                    <w:top w:val="single" w:sz="4" w:space="0" w:color="000000"/>
                    <w:left w:val="single" w:sz="4" w:space="0" w:color="000000"/>
                    <w:bottom w:val="single" w:sz="4" w:space="0" w:color="000000"/>
                    <w:right w:val="single" w:sz="4" w:space="0" w:color="000000"/>
                  </w:tcBorders>
                </w:tcPr>
                <w:p w14:paraId="49EAB05D" w14:textId="77777777" w:rsidR="00C827A5" w:rsidRDefault="00C827A5" w:rsidP="00B415DD">
                  <w:pPr>
                    <w:spacing w:line="400" w:lineRule="exact"/>
                    <w:ind w:firstLineChars="0" w:firstLine="0"/>
                    <w:jc w:val="center"/>
                    <w:rPr>
                      <w:rFonts w:ascii="宋体" w:eastAsia="宋体" w:hAnsi="宋体"/>
                      <w:color w:val="auto"/>
                    </w:rPr>
                  </w:pPr>
                </w:p>
              </w:tc>
            </w:tr>
            <w:tr w:rsidR="00C827A5" w14:paraId="7E0E40A4" w14:textId="4B7CCF34" w:rsidTr="00B93C18">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38B74A50"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6AAAA172"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4453" w:type="dxa"/>
                  <w:tcBorders>
                    <w:top w:val="single" w:sz="4" w:space="0" w:color="000000"/>
                    <w:left w:val="single" w:sz="4" w:space="0" w:color="000000"/>
                    <w:bottom w:val="single" w:sz="4" w:space="0" w:color="000000"/>
                    <w:right w:val="single" w:sz="4" w:space="0" w:color="000000"/>
                  </w:tcBorders>
                  <w:vAlign w:val="center"/>
                </w:tcPr>
                <w:p w14:paraId="2F009012"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1.入会5年以上，得6分；</w:t>
                  </w:r>
                  <w:r>
                    <w:rPr>
                      <w:rFonts w:ascii="宋体" w:eastAsia="宋体" w:hAnsi="宋体" w:hint="eastAsia"/>
                      <w:color w:val="auto"/>
                    </w:rPr>
                    <w:br/>
                    <w:t>2.入会3年至5年，得4分；</w:t>
                  </w:r>
                  <w:r>
                    <w:rPr>
                      <w:rFonts w:ascii="宋体" w:eastAsia="宋体" w:hAnsi="宋体" w:hint="eastAsia"/>
                      <w:color w:val="auto"/>
                    </w:rPr>
                    <w:br/>
                    <w:t>3.入会1年至3年，得2分；</w:t>
                  </w:r>
                  <w:r>
                    <w:rPr>
                      <w:rFonts w:ascii="宋体" w:eastAsia="宋体" w:hAnsi="宋体" w:hint="eastAsia"/>
                      <w:color w:val="auto"/>
                    </w:rPr>
                    <w:br/>
                    <w:t>4.入会1年以内，得1分。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43A3CD78"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c>
                <w:tcPr>
                  <w:tcW w:w="1276" w:type="dxa"/>
                  <w:tcBorders>
                    <w:top w:val="single" w:sz="4" w:space="0" w:color="000000"/>
                    <w:left w:val="single" w:sz="4" w:space="0" w:color="000000"/>
                    <w:bottom w:val="single" w:sz="4" w:space="0" w:color="000000"/>
                    <w:right w:val="single" w:sz="4" w:space="0" w:color="000000"/>
                  </w:tcBorders>
                </w:tcPr>
                <w:p w14:paraId="0E25DB8E" w14:textId="77777777" w:rsidR="00C827A5" w:rsidRDefault="00C827A5" w:rsidP="00B415DD">
                  <w:pPr>
                    <w:spacing w:line="400" w:lineRule="exact"/>
                    <w:ind w:firstLineChars="0" w:firstLine="0"/>
                    <w:jc w:val="center"/>
                    <w:rPr>
                      <w:rFonts w:ascii="宋体" w:eastAsia="宋体" w:hAnsi="宋体"/>
                      <w:color w:val="auto"/>
                    </w:rPr>
                  </w:pPr>
                </w:p>
              </w:tc>
            </w:tr>
            <w:tr w:rsidR="00C827A5" w14:paraId="7976C29D" w14:textId="5D648C02" w:rsidTr="00B93C18">
              <w:trPr>
                <w:trHeight w:val="891"/>
              </w:trPr>
              <w:tc>
                <w:tcPr>
                  <w:tcW w:w="639" w:type="dxa"/>
                  <w:tcBorders>
                    <w:top w:val="single" w:sz="4" w:space="0" w:color="000000"/>
                    <w:left w:val="single" w:sz="4" w:space="0" w:color="000000"/>
                    <w:bottom w:val="single" w:sz="4" w:space="0" w:color="000000"/>
                    <w:right w:val="single" w:sz="4" w:space="0" w:color="000000"/>
                  </w:tcBorders>
                  <w:vAlign w:val="center"/>
                </w:tcPr>
                <w:p w14:paraId="03D2E1CC"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4C2CF94B"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个人会员数量</w:t>
                  </w:r>
                </w:p>
              </w:tc>
              <w:tc>
                <w:tcPr>
                  <w:tcW w:w="4453" w:type="dxa"/>
                  <w:tcBorders>
                    <w:top w:val="single" w:sz="4" w:space="0" w:color="000000"/>
                    <w:left w:val="single" w:sz="4" w:space="0" w:color="000000"/>
                    <w:bottom w:val="single" w:sz="4" w:space="0" w:color="000000"/>
                    <w:right w:val="single" w:sz="4" w:space="0" w:color="000000"/>
                  </w:tcBorders>
                  <w:vAlign w:val="center"/>
                </w:tcPr>
                <w:p w14:paraId="74649633"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1.个人会员总数超过100人，得5分；</w:t>
                  </w:r>
                </w:p>
                <w:p w14:paraId="51E30834"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2.个人会员总数超过50人，得</w:t>
                  </w:r>
                  <w:r>
                    <w:rPr>
                      <w:rFonts w:ascii="宋体" w:eastAsia="宋体" w:hAnsi="宋体" w:hint="eastAsia"/>
                      <w:color w:val="auto"/>
                    </w:rPr>
                    <w:t>3</w:t>
                  </w:r>
                  <w:r>
                    <w:rPr>
                      <w:rFonts w:ascii="宋体" w:eastAsia="宋体" w:hAnsi="宋体"/>
                      <w:color w:val="auto"/>
                    </w:rPr>
                    <w:t>分；</w:t>
                  </w:r>
                </w:p>
                <w:p w14:paraId="0DBE9F77"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t>3.个人会员总数超过20</w:t>
                  </w:r>
                  <w:r>
                    <w:rPr>
                      <w:rFonts w:ascii="宋体" w:eastAsia="宋体" w:hAnsi="宋体" w:hint="eastAsia"/>
                      <w:color w:val="auto"/>
                    </w:rPr>
                    <w:t>人</w:t>
                  </w:r>
                  <w:r>
                    <w:rPr>
                      <w:rFonts w:ascii="宋体" w:eastAsia="宋体" w:hAnsi="宋体"/>
                      <w:color w:val="auto"/>
                    </w:rPr>
                    <w:t>，得</w:t>
                  </w:r>
                  <w:r>
                    <w:rPr>
                      <w:rFonts w:ascii="宋体" w:eastAsia="宋体" w:hAnsi="宋体" w:hint="eastAsia"/>
                      <w:color w:val="auto"/>
                    </w:rPr>
                    <w:t>2</w:t>
                  </w:r>
                  <w:r>
                    <w:rPr>
                      <w:rFonts w:ascii="宋体" w:eastAsia="宋体" w:hAnsi="宋体"/>
                      <w:color w:val="auto"/>
                    </w:rPr>
                    <w:t>分；</w:t>
                  </w:r>
                </w:p>
                <w:p w14:paraId="64F85346"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color w:val="auto"/>
                    </w:rPr>
                    <w:lastRenderedPageBreak/>
                    <w:t>4.个人会员总数20人以下</w:t>
                  </w:r>
                  <w:r>
                    <w:rPr>
                      <w:rFonts w:ascii="宋体" w:eastAsia="宋体" w:hAnsi="宋体" w:hint="eastAsia"/>
                      <w:color w:val="auto"/>
                    </w:rPr>
                    <w:t>，得1分；</w:t>
                  </w:r>
                </w:p>
                <w:p w14:paraId="259F835E"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5.没有</w:t>
                  </w:r>
                  <w:r>
                    <w:rPr>
                      <w:rFonts w:ascii="宋体" w:eastAsia="宋体" w:hAnsi="宋体"/>
                      <w:color w:val="auto"/>
                    </w:rPr>
                    <w:t>个人会员不得分</w:t>
                  </w:r>
                  <w:r>
                    <w:rPr>
                      <w:rFonts w:ascii="宋体" w:eastAsia="宋体" w:hAnsi="宋体" w:hint="eastAsia"/>
                      <w:color w:val="auto"/>
                    </w:rPr>
                    <w:t>，</w:t>
                  </w:r>
                  <w:r>
                    <w:rPr>
                      <w:rFonts w:ascii="宋体" w:eastAsia="宋体" w:hAnsi="宋体"/>
                      <w:color w:val="auto"/>
                    </w:rPr>
                    <w:t>本项目计分不累加，满分为5分。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737F65F1"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b/>
                      <w:bCs/>
                      <w:color w:val="auto"/>
                    </w:rPr>
                    <w:lastRenderedPageBreak/>
                    <w:t>5</w:t>
                  </w:r>
                </w:p>
              </w:tc>
              <w:tc>
                <w:tcPr>
                  <w:tcW w:w="1276" w:type="dxa"/>
                  <w:tcBorders>
                    <w:top w:val="single" w:sz="4" w:space="0" w:color="000000"/>
                    <w:left w:val="single" w:sz="4" w:space="0" w:color="000000"/>
                    <w:bottom w:val="single" w:sz="4" w:space="0" w:color="000000"/>
                    <w:right w:val="single" w:sz="4" w:space="0" w:color="000000"/>
                  </w:tcBorders>
                </w:tcPr>
                <w:p w14:paraId="755C161E"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5193EA68" w14:textId="68C98497" w:rsidTr="00B93C18">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5C14E8CF"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w:t>
                  </w:r>
                </w:p>
              </w:tc>
              <w:tc>
                <w:tcPr>
                  <w:tcW w:w="1729" w:type="dxa"/>
                  <w:tcBorders>
                    <w:top w:val="single" w:sz="4" w:space="0" w:color="000000"/>
                    <w:left w:val="single" w:sz="4" w:space="0" w:color="000000"/>
                    <w:bottom w:val="single" w:sz="4" w:space="0" w:color="000000"/>
                    <w:right w:val="single" w:sz="4" w:space="0" w:color="000000"/>
                  </w:tcBorders>
                  <w:vAlign w:val="center"/>
                </w:tcPr>
                <w:p w14:paraId="29343D12"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企业系统建设</w:t>
                  </w:r>
                </w:p>
              </w:tc>
              <w:tc>
                <w:tcPr>
                  <w:tcW w:w="4453" w:type="dxa"/>
                  <w:vAlign w:val="center"/>
                </w:tcPr>
                <w:p w14:paraId="54179648" w14:textId="77777777" w:rsidR="00C827A5" w:rsidRDefault="00C827A5" w:rsidP="00B415DD">
                  <w:pPr>
                    <w:spacing w:line="400" w:lineRule="exact"/>
                    <w:ind w:firstLineChars="0" w:firstLine="0"/>
                    <w:rPr>
                      <w:rFonts w:ascii="宋体" w:eastAsia="宋体" w:hAnsi="宋体"/>
                      <w:color w:val="auto"/>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7ED3195"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b/>
                      <w:bCs/>
                      <w:color w:val="auto"/>
                    </w:rPr>
                    <w:t>5</w:t>
                  </w:r>
                </w:p>
              </w:tc>
              <w:tc>
                <w:tcPr>
                  <w:tcW w:w="1276" w:type="dxa"/>
                  <w:tcBorders>
                    <w:top w:val="single" w:sz="4" w:space="0" w:color="000000"/>
                    <w:left w:val="single" w:sz="4" w:space="0" w:color="000000"/>
                    <w:bottom w:val="single" w:sz="4" w:space="0" w:color="000000"/>
                    <w:right w:val="single" w:sz="4" w:space="0" w:color="000000"/>
                  </w:tcBorders>
                </w:tcPr>
                <w:p w14:paraId="15F09343"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1BF1AA47" w14:textId="494E353A" w:rsidTr="00B93C18">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32948A59"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078C47C3"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4453" w:type="dxa"/>
                  <w:tcBorders>
                    <w:top w:val="single" w:sz="4" w:space="0" w:color="000000"/>
                    <w:left w:val="single" w:sz="4" w:space="0" w:color="000000"/>
                    <w:bottom w:val="single" w:sz="4" w:space="0" w:color="000000"/>
                    <w:right w:val="single" w:sz="4" w:space="0" w:color="000000"/>
                  </w:tcBorders>
                  <w:vAlign w:val="center"/>
                </w:tcPr>
                <w:p w14:paraId="2BA9A5A2"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取得质量管理体系认证，得1分。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26440E9F"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c>
                <w:tcPr>
                  <w:tcW w:w="1276" w:type="dxa"/>
                  <w:tcBorders>
                    <w:top w:val="single" w:sz="4" w:space="0" w:color="000000"/>
                    <w:left w:val="single" w:sz="4" w:space="0" w:color="000000"/>
                    <w:bottom w:val="single" w:sz="4" w:space="0" w:color="000000"/>
                    <w:right w:val="single" w:sz="4" w:space="0" w:color="000000"/>
                  </w:tcBorders>
                </w:tcPr>
                <w:p w14:paraId="585CBB46" w14:textId="77777777" w:rsidR="00C827A5" w:rsidRDefault="00C827A5" w:rsidP="00B415DD">
                  <w:pPr>
                    <w:spacing w:line="400" w:lineRule="exact"/>
                    <w:ind w:firstLineChars="0" w:firstLine="0"/>
                    <w:jc w:val="center"/>
                    <w:rPr>
                      <w:rFonts w:ascii="宋体" w:eastAsia="宋体" w:hAnsi="宋体"/>
                      <w:color w:val="auto"/>
                    </w:rPr>
                  </w:pPr>
                </w:p>
              </w:tc>
            </w:tr>
            <w:tr w:rsidR="00C827A5" w14:paraId="3D7ACC33" w14:textId="78895806" w:rsidTr="00B93C18">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211E2855"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1CFE03BF"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4453" w:type="dxa"/>
                  <w:tcBorders>
                    <w:top w:val="single" w:sz="4" w:space="0" w:color="000000"/>
                    <w:left w:val="single" w:sz="4" w:space="0" w:color="000000"/>
                    <w:bottom w:val="single" w:sz="4" w:space="0" w:color="000000"/>
                    <w:right w:val="single" w:sz="4" w:space="0" w:color="000000"/>
                  </w:tcBorders>
                  <w:vAlign w:val="center"/>
                </w:tcPr>
                <w:p w14:paraId="57E27912"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企业实现办公自动化，得2分。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264B9AB5"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c>
                <w:tcPr>
                  <w:tcW w:w="1276" w:type="dxa"/>
                  <w:tcBorders>
                    <w:top w:val="single" w:sz="4" w:space="0" w:color="000000"/>
                    <w:left w:val="single" w:sz="4" w:space="0" w:color="000000"/>
                    <w:bottom w:val="single" w:sz="4" w:space="0" w:color="000000"/>
                    <w:right w:val="single" w:sz="4" w:space="0" w:color="000000"/>
                  </w:tcBorders>
                </w:tcPr>
                <w:p w14:paraId="4802D816" w14:textId="77777777" w:rsidR="00C827A5" w:rsidRDefault="00C827A5" w:rsidP="00B415DD">
                  <w:pPr>
                    <w:spacing w:line="400" w:lineRule="exact"/>
                    <w:ind w:firstLineChars="0" w:firstLine="0"/>
                    <w:jc w:val="center"/>
                    <w:rPr>
                      <w:rFonts w:ascii="宋体" w:eastAsia="宋体" w:hAnsi="宋体"/>
                      <w:color w:val="auto"/>
                    </w:rPr>
                  </w:pPr>
                </w:p>
              </w:tc>
            </w:tr>
            <w:tr w:rsidR="00C827A5" w14:paraId="471C2EED" w14:textId="3028B237" w:rsidTr="00B93C18">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2AF88E14"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1C6F6F08"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BIM技术</w:t>
                  </w:r>
                </w:p>
              </w:tc>
              <w:tc>
                <w:tcPr>
                  <w:tcW w:w="4453" w:type="dxa"/>
                  <w:tcBorders>
                    <w:top w:val="single" w:sz="4" w:space="0" w:color="000000"/>
                    <w:left w:val="single" w:sz="4" w:space="0" w:color="000000"/>
                    <w:bottom w:val="single" w:sz="4" w:space="0" w:color="000000"/>
                    <w:right w:val="single" w:sz="4" w:space="0" w:color="000000"/>
                  </w:tcBorders>
                  <w:vAlign w:val="center"/>
                </w:tcPr>
                <w:p w14:paraId="7A03509B"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BIM技术应用于工程管理，得2分。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6C384E2E"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c>
                <w:tcPr>
                  <w:tcW w:w="1276" w:type="dxa"/>
                  <w:tcBorders>
                    <w:top w:val="single" w:sz="4" w:space="0" w:color="000000"/>
                    <w:left w:val="single" w:sz="4" w:space="0" w:color="000000"/>
                    <w:bottom w:val="single" w:sz="4" w:space="0" w:color="000000"/>
                    <w:right w:val="single" w:sz="4" w:space="0" w:color="000000"/>
                  </w:tcBorders>
                </w:tcPr>
                <w:p w14:paraId="2449A2E0" w14:textId="77777777" w:rsidR="00C827A5" w:rsidRDefault="00C827A5" w:rsidP="00B415DD">
                  <w:pPr>
                    <w:spacing w:line="400" w:lineRule="exact"/>
                    <w:ind w:firstLineChars="0" w:firstLine="0"/>
                    <w:jc w:val="center"/>
                    <w:rPr>
                      <w:rFonts w:ascii="宋体" w:eastAsia="宋体" w:hAnsi="宋体"/>
                      <w:color w:val="auto"/>
                    </w:rPr>
                  </w:pPr>
                </w:p>
              </w:tc>
            </w:tr>
            <w:tr w:rsidR="00C827A5" w14:paraId="29855DFA" w14:textId="37FA3C60" w:rsidTr="00B93C18">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1F410973"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c>
                <w:tcPr>
                  <w:tcW w:w="1729" w:type="dxa"/>
                  <w:tcBorders>
                    <w:top w:val="single" w:sz="4" w:space="0" w:color="000000"/>
                    <w:left w:val="single" w:sz="4" w:space="0" w:color="000000"/>
                    <w:bottom w:val="single" w:sz="4" w:space="0" w:color="000000"/>
                    <w:right w:val="single" w:sz="4" w:space="0" w:color="000000"/>
                  </w:tcBorders>
                  <w:vAlign w:val="center"/>
                </w:tcPr>
                <w:p w14:paraId="1D1441F8"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企业文化建设</w:t>
                  </w:r>
                </w:p>
              </w:tc>
              <w:tc>
                <w:tcPr>
                  <w:tcW w:w="4453" w:type="dxa"/>
                  <w:tcBorders>
                    <w:top w:val="single" w:sz="4" w:space="0" w:color="000000"/>
                    <w:left w:val="single" w:sz="4" w:space="0" w:color="000000"/>
                    <w:bottom w:val="single" w:sz="4" w:space="0" w:color="000000"/>
                    <w:right w:val="single" w:sz="4" w:space="0" w:color="000000"/>
                  </w:tcBorders>
                  <w:vAlign w:val="center"/>
                </w:tcPr>
                <w:p w14:paraId="2D337B9F" w14:textId="77777777" w:rsidR="00C827A5" w:rsidRDefault="00C827A5" w:rsidP="00B415DD">
                  <w:pPr>
                    <w:spacing w:line="400" w:lineRule="exact"/>
                    <w:ind w:firstLineChars="0" w:firstLine="0"/>
                    <w:rPr>
                      <w:rFonts w:ascii="宋体" w:eastAsia="宋体" w:hAnsi="宋体"/>
                      <w:color w:val="auto"/>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B1A42E7"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c>
                <w:tcPr>
                  <w:tcW w:w="1276" w:type="dxa"/>
                  <w:tcBorders>
                    <w:top w:val="single" w:sz="4" w:space="0" w:color="000000"/>
                    <w:left w:val="single" w:sz="4" w:space="0" w:color="000000"/>
                    <w:bottom w:val="single" w:sz="4" w:space="0" w:color="000000"/>
                    <w:right w:val="single" w:sz="4" w:space="0" w:color="000000"/>
                  </w:tcBorders>
                </w:tcPr>
                <w:p w14:paraId="15EAEFEA"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6DF8EB9D" w14:textId="7102B0F5" w:rsidTr="00B93C18">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7C731349"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1</w:t>
                  </w:r>
                </w:p>
              </w:tc>
              <w:tc>
                <w:tcPr>
                  <w:tcW w:w="1729" w:type="dxa"/>
                  <w:tcBorders>
                    <w:top w:val="single" w:sz="4" w:space="0" w:color="000000"/>
                    <w:left w:val="single" w:sz="4" w:space="0" w:color="000000"/>
                    <w:bottom w:val="single" w:sz="4" w:space="0" w:color="000000"/>
                    <w:right w:val="single" w:sz="4" w:space="0" w:color="000000"/>
                  </w:tcBorders>
                  <w:vAlign w:val="center"/>
                </w:tcPr>
                <w:p w14:paraId="65B7E50F"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4453" w:type="dxa"/>
                  <w:tcBorders>
                    <w:top w:val="single" w:sz="4" w:space="0" w:color="000000"/>
                    <w:left w:val="single" w:sz="4" w:space="0" w:color="000000"/>
                    <w:bottom w:val="single" w:sz="4" w:space="0" w:color="000000"/>
                    <w:right w:val="single" w:sz="4" w:space="0" w:color="000000"/>
                  </w:tcBorders>
                  <w:vAlign w:val="center"/>
                </w:tcPr>
                <w:p w14:paraId="5ADB4EEF"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1.党组织健全，党建活动正常开展，得5分；</w:t>
                  </w:r>
                </w:p>
                <w:p w14:paraId="2A70028A"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2.尚未建立党组织，但能积极支持员工参加协会或街道等的党建活动，得3分。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261E2833"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5</w:t>
                  </w:r>
                </w:p>
              </w:tc>
              <w:tc>
                <w:tcPr>
                  <w:tcW w:w="1276" w:type="dxa"/>
                  <w:tcBorders>
                    <w:top w:val="single" w:sz="4" w:space="0" w:color="000000"/>
                    <w:left w:val="single" w:sz="4" w:space="0" w:color="000000"/>
                    <w:bottom w:val="single" w:sz="4" w:space="0" w:color="000000"/>
                    <w:right w:val="single" w:sz="4" w:space="0" w:color="000000"/>
                  </w:tcBorders>
                </w:tcPr>
                <w:p w14:paraId="0F4B95C0" w14:textId="77777777" w:rsidR="00C827A5" w:rsidRDefault="00C827A5" w:rsidP="00B415DD">
                  <w:pPr>
                    <w:spacing w:line="400" w:lineRule="exact"/>
                    <w:ind w:firstLineChars="0" w:firstLine="0"/>
                    <w:jc w:val="center"/>
                    <w:rPr>
                      <w:rFonts w:ascii="宋体" w:eastAsia="宋体" w:hAnsi="宋体"/>
                      <w:color w:val="auto"/>
                    </w:rPr>
                  </w:pPr>
                </w:p>
              </w:tc>
            </w:tr>
            <w:tr w:rsidR="00C827A5" w14:paraId="4DE0B0D8" w14:textId="61BCAC35" w:rsidTr="00B93C18">
              <w:trPr>
                <w:trHeight w:val="727"/>
              </w:trPr>
              <w:tc>
                <w:tcPr>
                  <w:tcW w:w="639" w:type="dxa"/>
                  <w:tcBorders>
                    <w:top w:val="single" w:sz="4" w:space="0" w:color="000000"/>
                    <w:left w:val="single" w:sz="4" w:space="0" w:color="000000"/>
                    <w:bottom w:val="single" w:sz="4" w:space="0" w:color="000000"/>
                    <w:right w:val="single" w:sz="4" w:space="0" w:color="000000"/>
                  </w:tcBorders>
                  <w:vAlign w:val="center"/>
                </w:tcPr>
                <w:p w14:paraId="0173E3FE"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2</w:t>
                  </w:r>
                </w:p>
              </w:tc>
              <w:tc>
                <w:tcPr>
                  <w:tcW w:w="1729" w:type="dxa"/>
                  <w:tcBorders>
                    <w:top w:val="single" w:sz="4" w:space="0" w:color="000000"/>
                    <w:left w:val="single" w:sz="4" w:space="0" w:color="000000"/>
                    <w:bottom w:val="single" w:sz="4" w:space="0" w:color="000000"/>
                    <w:right w:val="single" w:sz="4" w:space="0" w:color="000000"/>
                  </w:tcBorders>
                  <w:vAlign w:val="center"/>
                </w:tcPr>
                <w:p w14:paraId="55FE47C9"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4453" w:type="dxa"/>
                  <w:tcBorders>
                    <w:top w:val="single" w:sz="4" w:space="0" w:color="000000"/>
                    <w:left w:val="single" w:sz="4" w:space="0" w:color="000000"/>
                    <w:bottom w:val="single" w:sz="4" w:space="0" w:color="000000"/>
                    <w:right w:val="single" w:sz="4" w:space="0" w:color="000000"/>
                  </w:tcBorders>
                  <w:vAlign w:val="center"/>
                </w:tcPr>
                <w:p w14:paraId="1714D2EC"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提供管理制度，且相关工作的管理制度完善，并设有专人负责，得4分。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14EC7211"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4</w:t>
                  </w:r>
                </w:p>
              </w:tc>
              <w:tc>
                <w:tcPr>
                  <w:tcW w:w="1276" w:type="dxa"/>
                  <w:tcBorders>
                    <w:top w:val="single" w:sz="4" w:space="0" w:color="000000"/>
                    <w:left w:val="single" w:sz="4" w:space="0" w:color="000000"/>
                    <w:bottom w:val="single" w:sz="4" w:space="0" w:color="000000"/>
                    <w:right w:val="single" w:sz="4" w:space="0" w:color="000000"/>
                  </w:tcBorders>
                </w:tcPr>
                <w:p w14:paraId="1E2755B5" w14:textId="77777777" w:rsidR="00C827A5" w:rsidRDefault="00C827A5" w:rsidP="00B415DD">
                  <w:pPr>
                    <w:spacing w:line="400" w:lineRule="exact"/>
                    <w:ind w:firstLineChars="0" w:firstLine="0"/>
                    <w:jc w:val="center"/>
                    <w:rPr>
                      <w:rFonts w:ascii="宋体" w:eastAsia="宋体" w:hAnsi="宋体"/>
                      <w:color w:val="auto"/>
                    </w:rPr>
                  </w:pPr>
                </w:p>
              </w:tc>
            </w:tr>
            <w:tr w:rsidR="00C827A5" w14:paraId="4FCABFA1" w14:textId="660FBC2C" w:rsidTr="00B93C18">
              <w:trPr>
                <w:trHeight w:val="561"/>
              </w:trPr>
              <w:tc>
                <w:tcPr>
                  <w:tcW w:w="639" w:type="dxa"/>
                  <w:tcBorders>
                    <w:top w:val="single" w:sz="4" w:space="0" w:color="000000"/>
                    <w:left w:val="single" w:sz="4" w:space="0" w:color="000000"/>
                    <w:bottom w:val="single" w:sz="4" w:space="0" w:color="000000"/>
                    <w:right w:val="single" w:sz="4" w:space="0" w:color="000000"/>
                  </w:tcBorders>
                  <w:vAlign w:val="center"/>
                </w:tcPr>
                <w:p w14:paraId="3FED30ED"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3</w:t>
                  </w:r>
                </w:p>
              </w:tc>
              <w:tc>
                <w:tcPr>
                  <w:tcW w:w="1729" w:type="dxa"/>
                  <w:tcBorders>
                    <w:top w:val="single" w:sz="4" w:space="0" w:color="000000"/>
                    <w:left w:val="single" w:sz="4" w:space="0" w:color="000000"/>
                    <w:bottom w:val="single" w:sz="4" w:space="0" w:color="000000"/>
                    <w:right w:val="single" w:sz="4" w:space="0" w:color="000000"/>
                  </w:tcBorders>
                  <w:vAlign w:val="center"/>
                </w:tcPr>
                <w:p w14:paraId="097AC181"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4453" w:type="dxa"/>
                  <w:tcBorders>
                    <w:top w:val="single" w:sz="4" w:space="0" w:color="000000"/>
                    <w:left w:val="single" w:sz="4" w:space="0" w:color="000000"/>
                    <w:bottom w:val="single" w:sz="4" w:space="0" w:color="000000"/>
                    <w:right w:val="single" w:sz="4" w:space="0" w:color="000000"/>
                  </w:tcBorders>
                  <w:vAlign w:val="center"/>
                </w:tcPr>
                <w:p w14:paraId="455E1754"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积极开展文体活动、注重职工身心健康，得2分。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45B1C476"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c>
                <w:tcPr>
                  <w:tcW w:w="1276" w:type="dxa"/>
                  <w:tcBorders>
                    <w:top w:val="single" w:sz="4" w:space="0" w:color="000000"/>
                    <w:left w:val="single" w:sz="4" w:space="0" w:color="000000"/>
                    <w:bottom w:val="single" w:sz="4" w:space="0" w:color="000000"/>
                    <w:right w:val="single" w:sz="4" w:space="0" w:color="000000"/>
                  </w:tcBorders>
                </w:tcPr>
                <w:p w14:paraId="04B2BF67" w14:textId="77777777" w:rsidR="00C827A5" w:rsidRDefault="00C827A5" w:rsidP="00B415DD">
                  <w:pPr>
                    <w:spacing w:line="400" w:lineRule="exact"/>
                    <w:ind w:firstLineChars="0" w:firstLine="0"/>
                    <w:jc w:val="center"/>
                    <w:rPr>
                      <w:rFonts w:ascii="宋体" w:eastAsia="宋体" w:hAnsi="宋体"/>
                      <w:color w:val="auto"/>
                    </w:rPr>
                  </w:pPr>
                </w:p>
              </w:tc>
            </w:tr>
            <w:tr w:rsidR="00C827A5" w14:paraId="5E3BC5EC" w14:textId="5865769B" w:rsidTr="00B93C18">
              <w:trPr>
                <w:trHeight w:val="561"/>
              </w:trPr>
              <w:tc>
                <w:tcPr>
                  <w:tcW w:w="639" w:type="dxa"/>
                  <w:tcBorders>
                    <w:top w:val="single" w:sz="4" w:space="0" w:color="000000"/>
                    <w:left w:val="single" w:sz="4" w:space="0" w:color="000000"/>
                    <w:bottom w:val="single" w:sz="4" w:space="0" w:color="000000"/>
                    <w:right w:val="single" w:sz="4" w:space="0" w:color="000000"/>
                  </w:tcBorders>
                  <w:vAlign w:val="center"/>
                </w:tcPr>
                <w:p w14:paraId="30265862"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5.4</w:t>
                  </w:r>
                </w:p>
              </w:tc>
              <w:tc>
                <w:tcPr>
                  <w:tcW w:w="1729" w:type="dxa"/>
                  <w:tcBorders>
                    <w:top w:val="single" w:sz="4" w:space="0" w:color="000000"/>
                    <w:left w:val="single" w:sz="4" w:space="0" w:color="000000"/>
                    <w:bottom w:val="single" w:sz="4" w:space="0" w:color="000000"/>
                    <w:right w:val="single" w:sz="4" w:space="0" w:color="000000"/>
                  </w:tcBorders>
                  <w:vAlign w:val="center"/>
                </w:tcPr>
                <w:p w14:paraId="4A1979B9" w14:textId="77777777" w:rsidR="00C827A5" w:rsidRDefault="00C827A5" w:rsidP="00B415DD">
                  <w:pPr>
                    <w:spacing w:line="400" w:lineRule="exact"/>
                    <w:ind w:firstLineChars="0" w:firstLine="0"/>
                    <w:jc w:val="center"/>
                    <w:rPr>
                      <w:rFonts w:ascii="宋体" w:eastAsia="宋体" w:hAnsi="宋体"/>
                      <w:color w:val="auto"/>
                    </w:rPr>
                  </w:pPr>
                  <w:proofErr w:type="gramStart"/>
                  <w:r>
                    <w:rPr>
                      <w:rFonts w:ascii="宋体" w:eastAsia="宋体" w:hAnsi="宋体" w:hint="eastAsia"/>
                      <w:color w:val="auto"/>
                    </w:rPr>
                    <w:t>践行</w:t>
                  </w:r>
                  <w:proofErr w:type="gramEnd"/>
                  <w:r>
                    <w:rPr>
                      <w:rFonts w:ascii="宋体" w:eastAsia="宋体" w:hAnsi="宋体" w:hint="eastAsia"/>
                      <w:color w:val="auto"/>
                    </w:rPr>
                    <w:t>环保和节约理念</w:t>
                  </w:r>
                </w:p>
              </w:tc>
              <w:tc>
                <w:tcPr>
                  <w:tcW w:w="4453" w:type="dxa"/>
                  <w:tcBorders>
                    <w:top w:val="single" w:sz="4" w:space="0" w:color="000000"/>
                    <w:left w:val="single" w:sz="4" w:space="0" w:color="000000"/>
                    <w:bottom w:val="single" w:sz="4" w:space="0" w:color="000000"/>
                    <w:right w:val="single" w:sz="4" w:space="0" w:color="000000"/>
                  </w:tcBorders>
                  <w:vAlign w:val="center"/>
                </w:tcPr>
                <w:p w14:paraId="4E5F8B0B"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积极开展生活垃圾分类、节约粮食等活动，得1分。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426600DC"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c>
                <w:tcPr>
                  <w:tcW w:w="1276" w:type="dxa"/>
                  <w:tcBorders>
                    <w:top w:val="single" w:sz="4" w:space="0" w:color="000000"/>
                    <w:left w:val="single" w:sz="4" w:space="0" w:color="000000"/>
                    <w:bottom w:val="single" w:sz="4" w:space="0" w:color="000000"/>
                    <w:right w:val="single" w:sz="4" w:space="0" w:color="000000"/>
                  </w:tcBorders>
                </w:tcPr>
                <w:p w14:paraId="47840E3F" w14:textId="77777777" w:rsidR="00C827A5" w:rsidRDefault="00C827A5" w:rsidP="00B415DD">
                  <w:pPr>
                    <w:spacing w:line="400" w:lineRule="exact"/>
                    <w:ind w:firstLineChars="0" w:firstLine="0"/>
                    <w:jc w:val="center"/>
                    <w:rPr>
                      <w:rFonts w:ascii="宋体" w:eastAsia="宋体" w:hAnsi="宋体"/>
                      <w:color w:val="auto"/>
                    </w:rPr>
                  </w:pPr>
                </w:p>
              </w:tc>
            </w:tr>
            <w:tr w:rsidR="00F553F1" w14:paraId="3CB0DB41" w14:textId="30235CFB" w:rsidTr="00B93C18">
              <w:trPr>
                <w:trHeight w:val="561"/>
              </w:trPr>
              <w:tc>
                <w:tcPr>
                  <w:tcW w:w="9181" w:type="dxa"/>
                  <w:gridSpan w:val="5"/>
                  <w:tcBorders>
                    <w:top w:val="single" w:sz="4" w:space="0" w:color="000000"/>
                    <w:left w:val="single" w:sz="4" w:space="0" w:color="000000"/>
                    <w:bottom w:val="single" w:sz="4" w:space="0" w:color="000000"/>
                    <w:right w:val="single" w:sz="4" w:space="0" w:color="000000"/>
                  </w:tcBorders>
                  <w:vAlign w:val="center"/>
                </w:tcPr>
                <w:p w14:paraId="57B2D7B5" w14:textId="6EA83069" w:rsidR="00F553F1" w:rsidRDefault="00F553F1" w:rsidP="00B415DD">
                  <w:pPr>
                    <w:tabs>
                      <w:tab w:val="left" w:pos="2173"/>
                    </w:tabs>
                    <w:spacing w:line="400" w:lineRule="exact"/>
                    <w:ind w:firstLineChars="0" w:firstLine="0"/>
                    <w:jc w:val="left"/>
                    <w:rPr>
                      <w:rFonts w:ascii="宋体" w:eastAsia="宋体" w:hAnsi="宋体"/>
                      <w:b/>
                      <w:bCs/>
                      <w:color w:val="auto"/>
                    </w:rPr>
                  </w:pPr>
                  <w:r>
                    <w:rPr>
                      <w:rFonts w:ascii="宋体" w:eastAsia="宋体" w:hAnsi="宋体" w:hint="eastAsia"/>
                      <w:b/>
                      <w:bCs/>
                      <w:color w:val="auto"/>
                    </w:rPr>
                    <w:t>提示：下述6-8项中不含参加京标价协组织的活动，该部分活动已计入单位会员积分。</w:t>
                  </w:r>
                </w:p>
              </w:tc>
            </w:tr>
            <w:tr w:rsidR="00C827A5" w14:paraId="5366D5A0" w14:textId="030A2262" w:rsidTr="00B93C18">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67D82C5F"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c>
                <w:tcPr>
                  <w:tcW w:w="1729" w:type="dxa"/>
                  <w:tcBorders>
                    <w:top w:val="single" w:sz="4" w:space="0" w:color="000000"/>
                    <w:left w:val="single" w:sz="4" w:space="0" w:color="000000"/>
                    <w:bottom w:val="single" w:sz="4" w:space="0" w:color="000000"/>
                    <w:right w:val="single" w:sz="4" w:space="0" w:color="000000"/>
                  </w:tcBorders>
                  <w:vAlign w:val="center"/>
                </w:tcPr>
                <w:p w14:paraId="6B2B1798"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参加行政主管部门、行业协会活动等</w:t>
                  </w:r>
                </w:p>
              </w:tc>
              <w:tc>
                <w:tcPr>
                  <w:tcW w:w="4453" w:type="dxa"/>
                  <w:tcBorders>
                    <w:top w:val="single" w:sz="4" w:space="0" w:color="000000"/>
                    <w:left w:val="single" w:sz="4" w:space="0" w:color="000000"/>
                    <w:bottom w:val="single" w:sz="4" w:space="0" w:color="000000"/>
                    <w:right w:val="single" w:sz="4" w:space="0" w:color="000000"/>
                  </w:tcBorders>
                  <w:vAlign w:val="center"/>
                </w:tcPr>
                <w:p w14:paraId="6F350F50"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年度参加行政主管部门、其他行业协会组织的编教材、编定额、研讨会、授课等活动，参加一次得3分；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年度企业组织参加一次公益活动得1分。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61995BE2"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c>
                <w:tcPr>
                  <w:tcW w:w="1276" w:type="dxa"/>
                  <w:tcBorders>
                    <w:top w:val="single" w:sz="4" w:space="0" w:color="000000"/>
                    <w:left w:val="single" w:sz="4" w:space="0" w:color="000000"/>
                    <w:bottom w:val="single" w:sz="4" w:space="0" w:color="000000"/>
                    <w:right w:val="single" w:sz="4" w:space="0" w:color="000000"/>
                  </w:tcBorders>
                </w:tcPr>
                <w:p w14:paraId="36D5C518"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7598640D" w14:textId="41F70C1A" w:rsidTr="00B93C18">
              <w:trPr>
                <w:trHeight w:val="431"/>
              </w:trPr>
              <w:tc>
                <w:tcPr>
                  <w:tcW w:w="639" w:type="dxa"/>
                  <w:tcBorders>
                    <w:top w:val="single" w:sz="4" w:space="0" w:color="000000"/>
                    <w:left w:val="single" w:sz="4" w:space="0" w:color="000000"/>
                    <w:bottom w:val="single" w:sz="4" w:space="0" w:color="000000"/>
                    <w:right w:val="single" w:sz="4" w:space="0" w:color="000000"/>
                  </w:tcBorders>
                  <w:vAlign w:val="center"/>
                </w:tcPr>
                <w:p w14:paraId="2B1E43E0"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7</w:t>
                  </w:r>
                </w:p>
              </w:tc>
              <w:tc>
                <w:tcPr>
                  <w:tcW w:w="1729" w:type="dxa"/>
                  <w:tcBorders>
                    <w:top w:val="single" w:sz="4" w:space="0" w:color="000000"/>
                    <w:left w:val="single" w:sz="4" w:space="0" w:color="000000"/>
                    <w:bottom w:val="single" w:sz="4" w:space="0" w:color="000000"/>
                    <w:right w:val="single" w:sz="4" w:space="0" w:color="000000"/>
                  </w:tcBorders>
                  <w:vAlign w:val="center"/>
                </w:tcPr>
                <w:p w14:paraId="431EBFAB" w14:textId="77777777" w:rsidR="00C827A5" w:rsidRDefault="00C827A5" w:rsidP="00B415DD">
                  <w:pPr>
                    <w:spacing w:line="400" w:lineRule="exact"/>
                    <w:ind w:firstLineChars="0" w:firstLine="0"/>
                    <w:jc w:val="center"/>
                    <w:rPr>
                      <w:rFonts w:ascii="宋体" w:eastAsia="宋体" w:hAnsi="宋体"/>
                      <w:color w:val="auto"/>
                    </w:rPr>
                  </w:pPr>
                  <w:r>
                    <w:rPr>
                      <w:rFonts w:ascii="宋体" w:eastAsia="宋体" w:hAnsi="宋体" w:hint="eastAsia"/>
                      <w:b/>
                      <w:bCs/>
                      <w:color w:val="auto"/>
                    </w:rPr>
                    <w:t>研究课题和编写书籍（论文）、标准</w:t>
                  </w:r>
                </w:p>
              </w:tc>
              <w:tc>
                <w:tcPr>
                  <w:tcW w:w="4453" w:type="dxa"/>
                  <w:tcBorders>
                    <w:top w:val="single" w:sz="4" w:space="0" w:color="000000"/>
                    <w:left w:val="single" w:sz="4" w:space="0" w:color="000000"/>
                    <w:bottom w:val="single" w:sz="4" w:space="0" w:color="000000"/>
                    <w:right w:val="single" w:sz="4" w:space="0" w:color="000000"/>
                  </w:tcBorders>
                  <w:vAlign w:val="center"/>
                </w:tcPr>
                <w:p w14:paraId="0DABCE0E" w14:textId="77777777" w:rsidR="00C827A5" w:rsidRDefault="00C827A5" w:rsidP="00B415DD">
                  <w:pPr>
                    <w:numPr>
                      <w:ilvl w:val="0"/>
                      <w:numId w:val="2"/>
                    </w:numPr>
                    <w:spacing w:line="400" w:lineRule="exact"/>
                    <w:ind w:firstLineChars="0" w:firstLine="0"/>
                    <w:rPr>
                      <w:rFonts w:ascii="宋体" w:eastAsia="宋体" w:hAnsi="宋体"/>
                      <w:color w:val="auto"/>
                    </w:rPr>
                  </w:pPr>
                  <w:r>
                    <w:rPr>
                      <w:rFonts w:ascii="宋体" w:eastAsia="宋体" w:hAnsi="宋体" w:hint="eastAsia"/>
                      <w:color w:val="auto"/>
                    </w:rPr>
                    <w:t>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年度企业或企业员工独立编写工程招标投标或造价专业书籍一套，得4分；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年度企业或企业员工参与编写工程招标投标或造价专业书籍一套，得2分；</w:t>
                  </w:r>
                </w:p>
                <w:p w14:paraId="130C94C7"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年度企业或企业员工参与团</w:t>
                  </w:r>
                  <w:r>
                    <w:rPr>
                      <w:rFonts w:ascii="宋体" w:eastAsia="宋体" w:hAnsi="宋体" w:hint="eastAsia"/>
                      <w:color w:val="auto"/>
                    </w:rPr>
                    <w:lastRenderedPageBreak/>
                    <w:t>体标准、行业标准等编制，每一项成果，得2分；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年度企业或企业员工在国家许可的工程招标投标或造价刊物上发表一篇论文，得2分。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64B457C7"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lastRenderedPageBreak/>
                    <w:t>6</w:t>
                  </w:r>
                </w:p>
              </w:tc>
              <w:tc>
                <w:tcPr>
                  <w:tcW w:w="1276" w:type="dxa"/>
                  <w:tcBorders>
                    <w:top w:val="single" w:sz="4" w:space="0" w:color="000000"/>
                    <w:left w:val="single" w:sz="4" w:space="0" w:color="000000"/>
                    <w:bottom w:val="single" w:sz="4" w:space="0" w:color="000000"/>
                    <w:right w:val="single" w:sz="4" w:space="0" w:color="000000"/>
                  </w:tcBorders>
                </w:tcPr>
                <w:p w14:paraId="3D981EE2"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23261343" w14:textId="0FE58AFD" w:rsidTr="00B93C18">
              <w:trPr>
                <w:trHeight w:val="616"/>
              </w:trPr>
              <w:tc>
                <w:tcPr>
                  <w:tcW w:w="639" w:type="dxa"/>
                  <w:tcBorders>
                    <w:top w:val="single" w:sz="4" w:space="0" w:color="000000"/>
                    <w:left w:val="single" w:sz="4" w:space="0" w:color="000000"/>
                    <w:bottom w:val="single" w:sz="4" w:space="0" w:color="000000"/>
                    <w:right w:val="single" w:sz="4" w:space="0" w:color="000000"/>
                  </w:tcBorders>
                  <w:vAlign w:val="center"/>
                </w:tcPr>
                <w:p w14:paraId="7243431A"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c>
                <w:tcPr>
                  <w:tcW w:w="1729" w:type="dxa"/>
                  <w:tcBorders>
                    <w:top w:val="single" w:sz="4" w:space="0" w:color="000000"/>
                    <w:left w:val="single" w:sz="4" w:space="0" w:color="000000"/>
                    <w:bottom w:val="single" w:sz="4" w:space="0" w:color="000000"/>
                    <w:right w:val="single" w:sz="4" w:space="0" w:color="000000"/>
                  </w:tcBorders>
                  <w:vAlign w:val="center"/>
                </w:tcPr>
                <w:p w14:paraId="19722A5E"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获奖及表彰</w:t>
                  </w:r>
                </w:p>
              </w:tc>
              <w:tc>
                <w:tcPr>
                  <w:tcW w:w="4453" w:type="dxa"/>
                  <w:tcBorders>
                    <w:top w:val="single" w:sz="4" w:space="0" w:color="000000"/>
                    <w:left w:val="single" w:sz="4" w:space="0" w:color="000000"/>
                    <w:bottom w:val="single" w:sz="4" w:space="0" w:color="000000"/>
                    <w:right w:val="single" w:sz="4" w:space="0" w:color="000000"/>
                  </w:tcBorders>
                  <w:vAlign w:val="center"/>
                </w:tcPr>
                <w:p w14:paraId="4BD01D9B"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年度企业获得地市级以上行政管理部门奖项，得1-3分；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年度企业获得其他相关行业协会奖项（如审计、监理、</w:t>
                  </w:r>
                  <w:proofErr w:type="gramStart"/>
                  <w:r>
                    <w:rPr>
                      <w:rFonts w:ascii="宋体" w:eastAsia="宋体" w:hAnsi="宋体" w:hint="eastAsia"/>
                      <w:color w:val="auto"/>
                    </w:rPr>
                    <w:t>发改委</w:t>
                  </w:r>
                  <w:proofErr w:type="gramEnd"/>
                  <w:r>
                    <w:rPr>
                      <w:rFonts w:ascii="宋体" w:eastAsia="宋体" w:hAnsi="宋体" w:hint="eastAsia"/>
                      <w:color w:val="auto"/>
                    </w:rPr>
                    <w:t>等），得1分；</w:t>
                  </w:r>
                  <w:r>
                    <w:rPr>
                      <w:rFonts w:ascii="宋体" w:eastAsia="宋体" w:hAnsi="宋体" w:hint="eastAsia"/>
                      <w:color w:val="auto"/>
                    </w:rPr>
                    <w:b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年度企业员工获得一个社会认可奖项（如中华总工会、政府部门、街道办等单位），得1分；最高不超过4分；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年度企业获得优秀评价一次，得1分；最高不超过3分。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0A0CABC3"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c>
                <w:tcPr>
                  <w:tcW w:w="1276" w:type="dxa"/>
                  <w:tcBorders>
                    <w:top w:val="single" w:sz="4" w:space="0" w:color="000000"/>
                    <w:left w:val="single" w:sz="4" w:space="0" w:color="000000"/>
                    <w:bottom w:val="single" w:sz="4" w:space="0" w:color="000000"/>
                    <w:right w:val="single" w:sz="4" w:space="0" w:color="000000"/>
                  </w:tcBorders>
                </w:tcPr>
                <w:p w14:paraId="7411B8F0"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67688387" w14:textId="66F0D5C2" w:rsidTr="00B93C18">
              <w:trPr>
                <w:trHeight w:val="1985"/>
              </w:trPr>
              <w:tc>
                <w:tcPr>
                  <w:tcW w:w="639" w:type="dxa"/>
                  <w:tcBorders>
                    <w:top w:val="single" w:sz="4" w:space="0" w:color="000000"/>
                    <w:left w:val="single" w:sz="4" w:space="0" w:color="000000"/>
                    <w:bottom w:val="single" w:sz="4" w:space="0" w:color="000000"/>
                    <w:right w:val="single" w:sz="4" w:space="0" w:color="000000"/>
                  </w:tcBorders>
                  <w:vAlign w:val="center"/>
                </w:tcPr>
                <w:p w14:paraId="06BDA665" w14:textId="77777777" w:rsidR="00C827A5" w:rsidRDefault="00C827A5" w:rsidP="00B415DD">
                  <w:pPr>
                    <w:pStyle w:val="a7"/>
                    <w:ind w:firstLineChars="0" w:firstLine="0"/>
                    <w:jc w:val="center"/>
                    <w:rPr>
                      <w:rFonts w:ascii="宋体" w:eastAsia="宋体" w:hAnsi="宋体"/>
                      <w:bCs/>
                      <w:color w:val="auto"/>
                    </w:rPr>
                  </w:pPr>
                  <w:r>
                    <w:rPr>
                      <w:rFonts w:ascii="宋体" w:eastAsia="宋体" w:hAnsi="宋体" w:hint="eastAsia"/>
                      <w:bCs/>
                      <w:color w:val="auto"/>
                    </w:rPr>
                    <w:t>9</w:t>
                  </w:r>
                </w:p>
              </w:tc>
              <w:tc>
                <w:tcPr>
                  <w:tcW w:w="1729" w:type="dxa"/>
                  <w:tcBorders>
                    <w:top w:val="single" w:sz="4" w:space="0" w:color="000000"/>
                    <w:left w:val="single" w:sz="4" w:space="0" w:color="000000"/>
                    <w:bottom w:val="single" w:sz="4" w:space="0" w:color="000000"/>
                    <w:right w:val="single" w:sz="4" w:space="0" w:color="000000"/>
                  </w:tcBorders>
                  <w:vAlign w:val="center"/>
                </w:tcPr>
                <w:p w14:paraId="34A514E2" w14:textId="77777777" w:rsidR="00C827A5" w:rsidRDefault="00C827A5" w:rsidP="00B415DD">
                  <w:pPr>
                    <w:pStyle w:val="a7"/>
                    <w:ind w:firstLineChars="0" w:firstLine="0"/>
                    <w:jc w:val="center"/>
                    <w:rPr>
                      <w:rFonts w:ascii="宋体" w:eastAsia="宋体" w:hAnsi="宋体"/>
                      <w:bCs/>
                      <w:color w:val="auto"/>
                    </w:rPr>
                  </w:pPr>
                  <w:r>
                    <w:rPr>
                      <w:rFonts w:ascii="宋体" w:eastAsia="宋体" w:hAnsi="宋体" w:hint="eastAsia"/>
                      <w:bCs/>
                      <w:color w:val="auto"/>
                    </w:rPr>
                    <w:t>企业特色</w:t>
                  </w:r>
                </w:p>
              </w:tc>
              <w:tc>
                <w:tcPr>
                  <w:tcW w:w="4453" w:type="dxa"/>
                  <w:tcBorders>
                    <w:top w:val="single" w:sz="4" w:space="0" w:color="000000"/>
                    <w:left w:val="single" w:sz="4" w:space="0" w:color="000000"/>
                    <w:bottom w:val="single" w:sz="4" w:space="0" w:color="000000"/>
                    <w:right w:val="single" w:sz="4" w:space="0" w:color="000000"/>
                  </w:tcBorders>
                  <w:vAlign w:val="center"/>
                </w:tcPr>
                <w:p w14:paraId="3C1EF1AD"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年度有其他值得推广、为推动行业发展有贡献的事项或报送资料清晰、认真，得3分。</w:t>
                  </w:r>
                </w:p>
                <w:p w14:paraId="0A2A4FF2" w14:textId="77777777" w:rsidR="00C827A5" w:rsidRDefault="00C827A5" w:rsidP="00B415DD">
                  <w:pPr>
                    <w:spacing w:line="400" w:lineRule="exact"/>
                    <w:ind w:firstLineChars="0" w:firstLine="0"/>
                    <w:rPr>
                      <w:rFonts w:ascii="宋体" w:eastAsia="宋体" w:hAnsi="宋体"/>
                      <w:color w:val="auto"/>
                    </w:rPr>
                  </w:pPr>
                  <w:r>
                    <w:rPr>
                      <w:rFonts w:ascii="宋体" w:eastAsia="宋体" w:hAnsi="宋体" w:hint="eastAsia"/>
                      <w:color w:val="auto"/>
                    </w:rPr>
                    <w:t>2.总结推广企业党建工作先进经验，并在京标价协会员系统党建信息管理栏目填报相关信息，得5分。</w:t>
                  </w:r>
                </w:p>
              </w:tc>
              <w:tc>
                <w:tcPr>
                  <w:tcW w:w="1084" w:type="dxa"/>
                  <w:tcBorders>
                    <w:top w:val="single" w:sz="4" w:space="0" w:color="000000"/>
                    <w:left w:val="single" w:sz="4" w:space="0" w:color="000000"/>
                    <w:bottom w:val="single" w:sz="4" w:space="0" w:color="000000"/>
                    <w:right w:val="single" w:sz="4" w:space="0" w:color="000000"/>
                  </w:tcBorders>
                  <w:vAlign w:val="center"/>
                </w:tcPr>
                <w:p w14:paraId="14499F14"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c>
                <w:tcPr>
                  <w:tcW w:w="1276" w:type="dxa"/>
                  <w:tcBorders>
                    <w:top w:val="single" w:sz="4" w:space="0" w:color="000000"/>
                    <w:left w:val="single" w:sz="4" w:space="0" w:color="000000"/>
                    <w:bottom w:val="single" w:sz="4" w:space="0" w:color="000000"/>
                    <w:right w:val="single" w:sz="4" w:space="0" w:color="000000"/>
                  </w:tcBorders>
                </w:tcPr>
                <w:p w14:paraId="40455602" w14:textId="77777777" w:rsidR="00C827A5" w:rsidRDefault="00C827A5" w:rsidP="00B415DD">
                  <w:pPr>
                    <w:spacing w:line="400" w:lineRule="exact"/>
                    <w:ind w:firstLineChars="0" w:firstLine="0"/>
                    <w:jc w:val="center"/>
                    <w:rPr>
                      <w:rFonts w:ascii="宋体" w:eastAsia="宋体" w:hAnsi="宋体"/>
                      <w:b/>
                      <w:bCs/>
                      <w:color w:val="auto"/>
                    </w:rPr>
                  </w:pPr>
                </w:p>
              </w:tc>
            </w:tr>
            <w:tr w:rsidR="00C827A5" w14:paraId="1E2C94B1" w14:textId="3F015F19" w:rsidTr="00B93C18">
              <w:trPr>
                <w:trHeight w:val="450"/>
              </w:trPr>
              <w:tc>
                <w:tcPr>
                  <w:tcW w:w="639" w:type="dxa"/>
                  <w:tcBorders>
                    <w:top w:val="single" w:sz="4" w:space="0" w:color="000000"/>
                    <w:left w:val="single" w:sz="4" w:space="0" w:color="000000"/>
                    <w:bottom w:val="single" w:sz="4" w:space="0" w:color="000000"/>
                    <w:right w:val="single" w:sz="4" w:space="0" w:color="000000"/>
                  </w:tcBorders>
                  <w:vAlign w:val="center"/>
                </w:tcPr>
                <w:p w14:paraId="2F8AB3E7" w14:textId="77777777" w:rsidR="00C827A5" w:rsidRDefault="00C827A5" w:rsidP="00B415DD">
                  <w:pPr>
                    <w:spacing w:line="400" w:lineRule="exact"/>
                    <w:ind w:firstLineChars="0" w:firstLine="0"/>
                    <w:jc w:val="center"/>
                    <w:rPr>
                      <w:rFonts w:ascii="宋体" w:eastAsia="宋体" w:hAnsi="宋体"/>
                      <w:b/>
                      <w:bCs/>
                      <w:color w:val="auto"/>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772460EF"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合计</w:t>
                  </w:r>
                </w:p>
              </w:tc>
              <w:tc>
                <w:tcPr>
                  <w:tcW w:w="4453" w:type="dxa"/>
                  <w:tcBorders>
                    <w:top w:val="single" w:sz="4" w:space="0" w:color="000000"/>
                    <w:left w:val="single" w:sz="4" w:space="0" w:color="000000"/>
                    <w:bottom w:val="single" w:sz="4" w:space="0" w:color="000000"/>
                    <w:right w:val="single" w:sz="4" w:space="0" w:color="000000"/>
                  </w:tcBorders>
                  <w:vAlign w:val="center"/>
                </w:tcPr>
                <w:p w14:paraId="49A79D9F" w14:textId="77777777" w:rsidR="00C827A5" w:rsidRDefault="00C827A5" w:rsidP="00B415DD">
                  <w:pPr>
                    <w:spacing w:line="400" w:lineRule="exact"/>
                    <w:ind w:firstLineChars="0" w:firstLine="0"/>
                    <w:rPr>
                      <w:rFonts w:ascii="宋体" w:eastAsia="宋体" w:hAnsi="宋体"/>
                      <w:b/>
                      <w:bCs/>
                      <w:color w:val="auto"/>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E56ACB6" w14:textId="77777777" w:rsidR="00C827A5" w:rsidRDefault="00C827A5" w:rsidP="00B415DD">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c>
                <w:tcPr>
                  <w:tcW w:w="1276" w:type="dxa"/>
                  <w:tcBorders>
                    <w:top w:val="single" w:sz="4" w:space="0" w:color="000000"/>
                    <w:left w:val="single" w:sz="4" w:space="0" w:color="000000"/>
                    <w:bottom w:val="single" w:sz="4" w:space="0" w:color="000000"/>
                    <w:right w:val="single" w:sz="4" w:space="0" w:color="000000"/>
                  </w:tcBorders>
                </w:tcPr>
                <w:p w14:paraId="32AA09CA" w14:textId="77777777" w:rsidR="00C827A5" w:rsidRDefault="00C827A5" w:rsidP="00B415DD">
                  <w:pPr>
                    <w:spacing w:line="400" w:lineRule="exact"/>
                    <w:ind w:firstLineChars="0" w:firstLine="0"/>
                    <w:jc w:val="center"/>
                    <w:rPr>
                      <w:rFonts w:ascii="宋体" w:eastAsia="宋体" w:hAnsi="宋体"/>
                      <w:b/>
                      <w:bCs/>
                      <w:color w:val="auto"/>
                    </w:rPr>
                  </w:pPr>
                </w:p>
              </w:tc>
            </w:tr>
          </w:tbl>
          <w:p w14:paraId="0DE84BB8" w14:textId="7236E51A" w:rsidR="00C92301" w:rsidRDefault="00C92301" w:rsidP="00B415DD">
            <w:pPr>
              <w:spacing w:line="400" w:lineRule="exact"/>
              <w:ind w:firstLineChars="0" w:firstLine="0"/>
              <w:jc w:val="center"/>
              <w:rPr>
                <w:rFonts w:ascii="宋体" w:eastAsia="宋体" w:hAnsi="宋体"/>
                <w:b/>
                <w:bCs/>
                <w:color w:val="auto"/>
                <w:sz w:val="28"/>
                <w:szCs w:val="28"/>
              </w:rPr>
            </w:pPr>
          </w:p>
        </w:tc>
      </w:tr>
    </w:tbl>
    <w:p w14:paraId="2991BE2D" w14:textId="77777777" w:rsidR="00C92301" w:rsidRPr="00C92301" w:rsidRDefault="00C92301">
      <w:pPr>
        <w:ind w:firstLineChars="0" w:firstLine="0"/>
        <w:rPr>
          <w:rFonts w:ascii="宋体" w:eastAsia="宋体" w:hAnsi="宋体" w:hint="eastAsia"/>
          <w:b/>
          <w:bCs/>
          <w:color w:val="FF0000"/>
          <w:sz w:val="28"/>
          <w:szCs w:val="24"/>
          <w:u w:val="single"/>
        </w:rPr>
      </w:pPr>
    </w:p>
    <w:sectPr w:rsidR="00C92301" w:rsidRPr="00C9230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D9A2" w14:textId="77777777" w:rsidR="002C5BA3" w:rsidRDefault="002C5BA3">
      <w:pPr>
        <w:spacing w:line="240" w:lineRule="auto"/>
        <w:ind w:firstLine="480"/>
      </w:pPr>
      <w:r>
        <w:separator/>
      </w:r>
    </w:p>
  </w:endnote>
  <w:endnote w:type="continuationSeparator" w:id="0">
    <w:p w14:paraId="2F7EFFE2" w14:textId="77777777" w:rsidR="002C5BA3" w:rsidRDefault="002C5BA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EC5" w14:textId="77777777" w:rsidR="006C6E53" w:rsidRDefault="006C6E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D90B" w14:textId="77777777" w:rsidR="006C6E53" w:rsidRDefault="006C6E5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764D" w14:textId="77777777" w:rsidR="006C6E53" w:rsidRDefault="006C6E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ECE6" w14:textId="77777777" w:rsidR="002C5BA3" w:rsidRDefault="002C5BA3">
      <w:pPr>
        <w:spacing w:line="240" w:lineRule="auto"/>
        <w:ind w:firstLine="480"/>
      </w:pPr>
      <w:r>
        <w:separator/>
      </w:r>
    </w:p>
  </w:footnote>
  <w:footnote w:type="continuationSeparator" w:id="0">
    <w:p w14:paraId="0022E136" w14:textId="77777777" w:rsidR="002C5BA3" w:rsidRDefault="002C5BA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5651" w14:textId="77777777" w:rsidR="006C6E53" w:rsidRDefault="006C6E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3771" w14:textId="77777777" w:rsidR="006C6E53" w:rsidRDefault="006C6E5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BA89" w14:textId="77777777" w:rsidR="006C6E53" w:rsidRDefault="006C6E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B4443"/>
    <w:multiLevelType w:val="singleLevel"/>
    <w:tmpl w:val="C86B4443"/>
    <w:lvl w:ilvl="0">
      <w:start w:val="1"/>
      <w:numFmt w:val="decimal"/>
      <w:lvlText w:val="%1."/>
      <w:lvlJc w:val="left"/>
      <w:pPr>
        <w:tabs>
          <w:tab w:val="left" w:pos="312"/>
        </w:tabs>
      </w:pPr>
    </w:lvl>
  </w:abstractNum>
  <w:abstractNum w:abstractNumId="1" w15:restartNumberingAfterBreak="0">
    <w:nsid w:val="DE0C0D02"/>
    <w:multiLevelType w:val="singleLevel"/>
    <w:tmpl w:val="DE0C0D02"/>
    <w:lvl w:ilvl="0">
      <w:start w:val="1"/>
      <w:numFmt w:val="decimal"/>
      <w:lvlText w:val="%1."/>
      <w:lvlJc w:val="left"/>
      <w:pPr>
        <w:tabs>
          <w:tab w:val="left" w:pos="312"/>
        </w:tabs>
      </w:pPr>
    </w:lvl>
  </w:abstractNum>
  <w:abstractNum w:abstractNumId="2" w15:restartNumberingAfterBreak="0">
    <w:nsid w:val="E2D1FC92"/>
    <w:multiLevelType w:val="singleLevel"/>
    <w:tmpl w:val="E2D1FC92"/>
    <w:lvl w:ilvl="0">
      <w:start w:val="1"/>
      <w:numFmt w:val="chineseCounting"/>
      <w:suff w:val="nothing"/>
      <w:lvlText w:val="（%1）"/>
      <w:lvlJc w:val="left"/>
      <w:rPr>
        <w:rFonts w:hint="eastAsia"/>
      </w:rPr>
    </w:lvl>
  </w:abstractNum>
  <w:abstractNum w:abstractNumId="3" w15:restartNumberingAfterBreak="0">
    <w:nsid w:val="E45FB2DD"/>
    <w:multiLevelType w:val="singleLevel"/>
    <w:tmpl w:val="E45FB2DD"/>
    <w:lvl w:ilvl="0">
      <w:start w:val="1"/>
      <w:numFmt w:val="decimal"/>
      <w:lvlText w:val="%1."/>
      <w:lvlJc w:val="left"/>
      <w:pPr>
        <w:tabs>
          <w:tab w:val="left" w:pos="312"/>
        </w:tabs>
      </w:pPr>
    </w:lvl>
  </w:abstractNum>
  <w:abstractNum w:abstractNumId="4" w15:restartNumberingAfterBreak="0">
    <w:nsid w:val="164B9A2A"/>
    <w:multiLevelType w:val="singleLevel"/>
    <w:tmpl w:val="164B9A2A"/>
    <w:lvl w:ilvl="0">
      <w:start w:val="1"/>
      <w:numFmt w:val="decimal"/>
      <w:lvlText w:val="%1."/>
      <w:lvlJc w:val="left"/>
      <w:pPr>
        <w:tabs>
          <w:tab w:val="left" w:pos="312"/>
        </w:tabs>
      </w:pPr>
    </w:lvl>
  </w:abstractNum>
  <w:num w:numId="1" w16cid:durableId="1262569618">
    <w:abstractNumId w:val="2"/>
  </w:num>
  <w:num w:numId="2" w16cid:durableId="572130211">
    <w:abstractNumId w:val="4"/>
  </w:num>
  <w:num w:numId="3" w16cid:durableId="1595359747">
    <w:abstractNumId w:val="1"/>
  </w:num>
  <w:num w:numId="4" w16cid:durableId="882326194">
    <w:abstractNumId w:val="0"/>
  </w:num>
  <w:num w:numId="5" w16cid:durableId="27914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EE"/>
    <w:rsid w:val="00024F34"/>
    <w:rsid w:val="0002682C"/>
    <w:rsid w:val="00053AD3"/>
    <w:rsid w:val="00152990"/>
    <w:rsid w:val="001A3824"/>
    <w:rsid w:val="001C4369"/>
    <w:rsid w:val="001E5439"/>
    <w:rsid w:val="00250A6F"/>
    <w:rsid w:val="002C5BA3"/>
    <w:rsid w:val="0033797D"/>
    <w:rsid w:val="00352946"/>
    <w:rsid w:val="003A7F84"/>
    <w:rsid w:val="003F7EC7"/>
    <w:rsid w:val="00403298"/>
    <w:rsid w:val="0045093D"/>
    <w:rsid w:val="004A5EB7"/>
    <w:rsid w:val="00513600"/>
    <w:rsid w:val="00520C79"/>
    <w:rsid w:val="00597B1E"/>
    <w:rsid w:val="005C3CDD"/>
    <w:rsid w:val="00607911"/>
    <w:rsid w:val="00651E34"/>
    <w:rsid w:val="006C6E53"/>
    <w:rsid w:val="00736F3A"/>
    <w:rsid w:val="00761B3D"/>
    <w:rsid w:val="007D13C0"/>
    <w:rsid w:val="00837B3A"/>
    <w:rsid w:val="008942AD"/>
    <w:rsid w:val="008D5C9B"/>
    <w:rsid w:val="008E3084"/>
    <w:rsid w:val="009575F1"/>
    <w:rsid w:val="00A10207"/>
    <w:rsid w:val="00AC043B"/>
    <w:rsid w:val="00B676CD"/>
    <w:rsid w:val="00B84E82"/>
    <w:rsid w:val="00B93C18"/>
    <w:rsid w:val="00BD3669"/>
    <w:rsid w:val="00BD73DD"/>
    <w:rsid w:val="00C062EE"/>
    <w:rsid w:val="00C41E14"/>
    <w:rsid w:val="00C827A5"/>
    <w:rsid w:val="00C92301"/>
    <w:rsid w:val="00C935F5"/>
    <w:rsid w:val="00CA4606"/>
    <w:rsid w:val="00D004A1"/>
    <w:rsid w:val="00D031A6"/>
    <w:rsid w:val="00D52021"/>
    <w:rsid w:val="00DD6002"/>
    <w:rsid w:val="00DF7C66"/>
    <w:rsid w:val="00ED77A2"/>
    <w:rsid w:val="00ED7868"/>
    <w:rsid w:val="00F52175"/>
    <w:rsid w:val="00F553F1"/>
    <w:rsid w:val="00F661B4"/>
    <w:rsid w:val="176B052E"/>
    <w:rsid w:val="5ECD3ED2"/>
    <w:rsid w:val="6773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E013"/>
  <w15:docId w15:val="{7672D185-F465-444D-8043-1D4EB06A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color w:val="000000" w:themeColor="text1"/>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ind w:firstLineChars="0" w:firstLine="0"/>
      <w:jc w:val="left"/>
    </w:pPr>
    <w:rPr>
      <w:color w:val="auto"/>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ind w:firstLineChars="0" w:firstLine="0"/>
      <w:jc w:val="center"/>
    </w:pPr>
    <w:rPr>
      <w:color w:val="auto"/>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7">
    <w:name w:val="一、二、三"/>
    <w:basedOn w:val="a"/>
    <w:qFormat/>
    <w:rPr>
      <w:b/>
    </w:rPr>
  </w:style>
  <w:style w:type="paragraph" w:styleId="a8">
    <w:name w:val="List Paragraph"/>
    <w:basedOn w:val="a"/>
    <w:uiPriority w:val="34"/>
    <w:qFormat/>
    <w:pPr>
      <w:ind w:firstLine="420"/>
    </w:pPr>
  </w:style>
  <w:style w:type="paragraph" w:styleId="TOC3">
    <w:name w:val="toc 3"/>
    <w:basedOn w:val="a"/>
    <w:next w:val="a"/>
    <w:uiPriority w:val="39"/>
    <w:unhideWhenUsed/>
    <w:qFormat/>
    <w:rsid w:val="00C92301"/>
    <w:pPr>
      <w:widowControl/>
      <w:spacing w:after="100" w:line="259" w:lineRule="auto"/>
      <w:ind w:left="440" w:firstLineChars="0" w:firstLine="0"/>
      <w:jc w:val="left"/>
    </w:pPr>
    <w:rPr>
      <w:rFonts w:cs="Times New Roman"/>
      <w:color w:val="auto"/>
      <w:kern w:val="0"/>
      <w:sz w:val="22"/>
    </w:rPr>
  </w:style>
  <w:style w:type="paragraph" w:styleId="a9">
    <w:name w:val="Subtitle"/>
    <w:basedOn w:val="a"/>
    <w:next w:val="a"/>
    <w:link w:val="aa"/>
    <w:qFormat/>
    <w:rsid w:val="00C92301"/>
    <w:pPr>
      <w:spacing w:after="100" w:afterAutospacing="1"/>
      <w:ind w:firstLineChars="0" w:firstLine="0"/>
      <w:jc w:val="center"/>
      <w:outlineLvl w:val="1"/>
    </w:pPr>
    <w:rPr>
      <w:rFonts w:ascii="Cambria" w:hAnsi="Cambria" w:cs="Times New Roman"/>
      <w:b/>
      <w:bCs/>
      <w:kern w:val="28"/>
      <w:sz w:val="32"/>
      <w:szCs w:val="32"/>
    </w:rPr>
  </w:style>
  <w:style w:type="character" w:customStyle="1" w:styleId="aa">
    <w:name w:val="副标题 字符"/>
    <w:basedOn w:val="a0"/>
    <w:link w:val="a9"/>
    <w:qFormat/>
    <w:rsid w:val="00C92301"/>
    <w:rPr>
      <w:rFonts w:ascii="Cambria" w:hAnsi="Cambria" w:cs="Times New Roman"/>
      <w:b/>
      <w:bCs/>
      <w:color w:val="000000" w:themeColor="text1"/>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 阳</dc:creator>
  <cp:lastModifiedBy>wang hui</cp:lastModifiedBy>
  <cp:revision>32</cp:revision>
  <dcterms:created xsi:type="dcterms:W3CDTF">2020-07-20T08:44:00Z</dcterms:created>
  <dcterms:modified xsi:type="dcterms:W3CDTF">2022-08-11T02:45:00Z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